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71A1A" w:rsidRPr="00074CF8" w:rsidRDefault="00C74757">
      <w:pPr>
        <w:rPr>
          <w:b/>
        </w:rPr>
      </w:pPr>
      <w:r w:rsidRPr="00074CF8">
        <w:rPr>
          <w:b/>
        </w:rPr>
        <w:t xml:space="preserve">Authentication: </w:t>
      </w:r>
    </w:p>
    <w:p w:rsidR="00C74757" w:rsidRDefault="00C74757">
      <w:r>
        <w:t>Who am I?</w:t>
      </w:r>
    </w:p>
    <w:p w:rsidR="00C74757" w:rsidRPr="00074CF8" w:rsidRDefault="00C74757">
      <w:pPr>
        <w:rPr>
          <w:b/>
        </w:rPr>
      </w:pPr>
      <w:r w:rsidRPr="00074CF8">
        <w:rPr>
          <w:b/>
        </w:rPr>
        <w:t>Authorization:</w:t>
      </w:r>
      <w:r w:rsidR="00FB49EB" w:rsidRPr="00074CF8">
        <w:rPr>
          <w:b/>
        </w:rPr>
        <w:t xml:space="preserve"> </w:t>
      </w:r>
    </w:p>
    <w:p w:rsidR="00FB49EB" w:rsidRDefault="00FB49EB">
      <w:r>
        <w:t>What we can do inside</w:t>
      </w:r>
      <w:r w:rsidR="00074CF8">
        <w:t xml:space="preserve"> our application or entitlement.</w:t>
      </w:r>
    </w:p>
    <w:p w:rsidR="00074CF8" w:rsidRDefault="009579D4">
      <w:r>
        <w:t>Need to 3 Jars</w:t>
      </w:r>
    </w:p>
    <w:p w:rsidR="009579D4" w:rsidRDefault="009579D4" w:rsidP="009579D4">
      <w:pPr>
        <w:pStyle w:val="ListParagraph"/>
        <w:numPr>
          <w:ilvl w:val="0"/>
          <w:numId w:val="1"/>
        </w:numPr>
      </w:pPr>
      <w:r>
        <w:t>Spring-security-web</w:t>
      </w:r>
    </w:p>
    <w:p w:rsidR="009579D4" w:rsidRDefault="009579D4" w:rsidP="009579D4">
      <w:pPr>
        <w:pStyle w:val="ListParagraph"/>
        <w:numPr>
          <w:ilvl w:val="0"/>
          <w:numId w:val="1"/>
        </w:numPr>
      </w:pPr>
      <w:r>
        <w:t>Spring-security-</w:t>
      </w:r>
      <w:proofErr w:type="spellStart"/>
      <w:r>
        <w:t>config</w:t>
      </w:r>
      <w:proofErr w:type="spellEnd"/>
    </w:p>
    <w:p w:rsidR="000D4B7A" w:rsidRDefault="000D4B7A" w:rsidP="009579D4">
      <w:pPr>
        <w:pStyle w:val="ListParagraph"/>
        <w:numPr>
          <w:ilvl w:val="0"/>
          <w:numId w:val="1"/>
        </w:numPr>
      </w:pPr>
      <w:r>
        <w:t>Commons-logging -&gt; Façade to logging framework of underlying logging mechanism in application</w:t>
      </w:r>
    </w:p>
    <w:p w:rsidR="00F03558" w:rsidRDefault="00F03558" w:rsidP="00F03558">
      <w:pPr>
        <w:pStyle w:val="ListParagraph"/>
      </w:pPr>
    </w:p>
    <w:p w:rsidR="007869F2" w:rsidRDefault="007869F2" w:rsidP="00F03558">
      <w:pPr>
        <w:pStyle w:val="ListParagraph"/>
      </w:pPr>
      <w:proofErr w:type="gramStart"/>
      <w:r w:rsidRPr="00862C7B">
        <w:rPr>
          <w:b/>
        </w:rPr>
        <w:t>web.</w:t>
      </w:r>
      <w:r w:rsidR="00862C7B" w:rsidRPr="00862C7B">
        <w:rPr>
          <w:b/>
        </w:rPr>
        <w:t>xml</w:t>
      </w:r>
      <w:proofErr w:type="gramEnd"/>
      <w:r w:rsidR="00862C7B" w:rsidRPr="00862C7B">
        <w:rPr>
          <w:b/>
        </w:rPr>
        <w:t xml:space="preserve"> </w:t>
      </w:r>
      <w:r w:rsidR="00862C7B">
        <w:t>entry</w:t>
      </w:r>
    </w:p>
    <w:p w:rsidR="007869F2" w:rsidRDefault="007869F2" w:rsidP="00F03558">
      <w:pPr>
        <w:pStyle w:val="ListParagraph"/>
      </w:pPr>
    </w:p>
    <w:p w:rsidR="00862C7B" w:rsidRDefault="00862C7B" w:rsidP="00F03558">
      <w:pPr>
        <w:pStyle w:val="ListParagraph"/>
      </w:pPr>
      <w:r>
        <w:t>Context Loader Listener and Application entry point</w:t>
      </w:r>
      <w:r w:rsidR="009812E6">
        <w:t>.</w:t>
      </w:r>
    </w:p>
    <w:p w:rsidR="00F90CB3" w:rsidRDefault="00862C7B" w:rsidP="00F90CB3">
      <w:pPr>
        <w:ind w:left="720"/>
      </w:pPr>
      <w:r>
        <w:rPr>
          <w:noProof/>
        </w:rPr>
        <w:drawing>
          <wp:inline distT="0" distB="0" distL="0" distR="0" wp14:anchorId="64DB5FB5" wp14:editId="7294701F">
            <wp:extent cx="5943600" cy="2880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CF8" w:rsidRDefault="00C269EB">
      <w:r>
        <w:t xml:space="preserve"> Save in same path of dispatcher servlet like</w:t>
      </w:r>
      <w:r w:rsidR="00AB5605">
        <w:t xml:space="preserve"> WEB-INF or</w:t>
      </w:r>
      <w:r>
        <w:t xml:space="preserve"> WEB-INF/</w:t>
      </w:r>
      <w:proofErr w:type="spellStart"/>
      <w:r>
        <w:t>config</w:t>
      </w:r>
      <w:proofErr w:type="spellEnd"/>
      <w:r>
        <w:t xml:space="preserve"> or may be </w:t>
      </w:r>
      <w:proofErr w:type="spellStart"/>
      <w:r>
        <w:t>src</w:t>
      </w:r>
      <w:proofErr w:type="spellEnd"/>
      <w:r>
        <w:t>/main/resources (but then use class path)</w:t>
      </w:r>
    </w:p>
    <w:p w:rsidR="00B5629E" w:rsidRDefault="00B5629E"/>
    <w:p w:rsidR="00B5629E" w:rsidRDefault="00B5629E"/>
    <w:p w:rsidR="00B5629E" w:rsidRDefault="00B5629E"/>
    <w:p w:rsidR="00B5629E" w:rsidRDefault="00B5629E"/>
    <w:p w:rsidR="00B5629E" w:rsidRPr="00B5629E" w:rsidRDefault="00B5629E">
      <w:pPr>
        <w:rPr>
          <w:b/>
        </w:rPr>
      </w:pPr>
      <w:r w:rsidRPr="00B5629E">
        <w:rPr>
          <w:b/>
        </w:rPr>
        <w:lastRenderedPageBreak/>
        <w:t xml:space="preserve">Security </w:t>
      </w:r>
      <w:proofErr w:type="spellStart"/>
      <w:r w:rsidRPr="00B5629E">
        <w:rPr>
          <w:b/>
        </w:rPr>
        <w:t>Config</w:t>
      </w:r>
      <w:proofErr w:type="spellEnd"/>
      <w:r w:rsidRPr="00B5629E">
        <w:rPr>
          <w:b/>
        </w:rPr>
        <w:t xml:space="preserve"> xml</w:t>
      </w:r>
      <w:r w:rsidR="007705E7">
        <w:rPr>
          <w:b/>
        </w:rPr>
        <w:t xml:space="preserve"> (for in memory authentication)</w:t>
      </w:r>
    </w:p>
    <w:p w:rsidR="00B5629E" w:rsidRDefault="00B5629E">
      <w:r>
        <w:rPr>
          <w:noProof/>
        </w:rPr>
        <w:drawing>
          <wp:inline distT="0" distB="0" distL="0" distR="0" wp14:anchorId="3E1C8C7C" wp14:editId="685B1EAC">
            <wp:extent cx="5943600" cy="45770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29E" w:rsidRDefault="00B5629E">
      <w:r>
        <w:rPr>
          <w:noProof/>
        </w:rPr>
        <w:drawing>
          <wp:inline distT="0" distB="0" distL="0" distR="0" wp14:anchorId="5BFDD8C9" wp14:editId="29D2C662">
            <wp:extent cx="5695950" cy="25431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5E7" w:rsidRDefault="007705E7"/>
    <w:p w:rsidR="00756AC1" w:rsidRDefault="00756AC1">
      <w:r>
        <w:lastRenderedPageBreak/>
        <w:t>Two tables: one for authentication and other for authorization</w:t>
      </w:r>
    </w:p>
    <w:p w:rsidR="00756AC1" w:rsidRDefault="00756AC1">
      <w:r>
        <w:rPr>
          <w:noProof/>
        </w:rPr>
        <w:drawing>
          <wp:inline distT="0" distB="0" distL="0" distR="0" wp14:anchorId="7C0FA9E7" wp14:editId="70F02039">
            <wp:extent cx="5943600" cy="15786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B99" w:rsidRDefault="002B0695">
      <w:r>
        <w:rPr>
          <w:noProof/>
        </w:rPr>
        <w:drawing>
          <wp:inline distT="0" distB="0" distL="0" distR="0" wp14:anchorId="09EAB5A8" wp14:editId="31FAB62F">
            <wp:extent cx="5943600" cy="2768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695" w:rsidRDefault="001E4BB7">
      <w:r>
        <w:rPr>
          <w:noProof/>
        </w:rPr>
        <w:drawing>
          <wp:inline distT="0" distB="0" distL="0" distR="0" wp14:anchorId="2689A7BB" wp14:editId="019CEC39">
            <wp:extent cx="4562475" cy="647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BB7" w:rsidRDefault="001E4BB7">
      <w:r>
        <w:rPr>
          <w:noProof/>
        </w:rPr>
        <w:drawing>
          <wp:inline distT="0" distB="0" distL="0" distR="0" wp14:anchorId="63249A73" wp14:editId="30F23AD0">
            <wp:extent cx="4343400" cy="7715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B6" w:rsidRDefault="001A5BB6"/>
    <w:p w:rsidR="001A5BB6" w:rsidRDefault="001A5BB6"/>
    <w:p w:rsidR="001A5BB6" w:rsidRDefault="001A5BB6"/>
    <w:p w:rsidR="001A5BB6" w:rsidRDefault="001A5BB6"/>
    <w:p w:rsidR="001A5BB6" w:rsidRDefault="001A5BB6"/>
    <w:p w:rsidR="001A5BB6" w:rsidRDefault="001A5BB6">
      <w:r>
        <w:lastRenderedPageBreak/>
        <w:t xml:space="preserve">Pom.xml entry for </w:t>
      </w:r>
      <w:r w:rsidR="00B850CA">
        <w:t>dependency</w:t>
      </w:r>
    </w:p>
    <w:p w:rsidR="00742C4F" w:rsidRDefault="00742C4F">
      <w:r>
        <w:rPr>
          <w:noProof/>
        </w:rPr>
        <w:drawing>
          <wp:inline distT="0" distB="0" distL="0" distR="0" wp14:anchorId="3A126B5E" wp14:editId="79C81321">
            <wp:extent cx="4314825" cy="19716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CA" w:rsidRDefault="00B850CA">
      <w:r>
        <w:t>Modify security-config.xml to add the database driver like below</w:t>
      </w:r>
    </w:p>
    <w:p w:rsidR="00B850CA" w:rsidRDefault="00E963DE">
      <w:r>
        <w:rPr>
          <w:noProof/>
        </w:rPr>
        <w:drawing>
          <wp:inline distT="0" distB="0" distL="0" distR="0" wp14:anchorId="470EFEDE" wp14:editId="41F15A45">
            <wp:extent cx="5943600" cy="38614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1BA" w:rsidRDefault="005E11BA"/>
    <w:p w:rsidR="005E11BA" w:rsidRDefault="005E11BA">
      <w:r>
        <w:t>OR</w:t>
      </w:r>
    </w:p>
    <w:p w:rsidR="005E11BA" w:rsidRDefault="005E11BA">
      <w:r>
        <w:rPr>
          <w:noProof/>
        </w:rPr>
        <w:lastRenderedPageBreak/>
        <w:drawing>
          <wp:inline distT="0" distB="0" distL="0" distR="0" wp14:anchorId="636B9A88" wp14:editId="4D68C0EB">
            <wp:extent cx="5943600" cy="3737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5F" w:rsidRDefault="00CE0D5F"/>
    <w:p w:rsidR="004947FB" w:rsidRDefault="004947FB">
      <w:r>
        <w:t>Client Integration</w:t>
      </w:r>
    </w:p>
    <w:p w:rsidR="004947FB" w:rsidRDefault="004947FB">
      <w:r>
        <w:rPr>
          <w:noProof/>
        </w:rPr>
        <w:drawing>
          <wp:inline distT="0" distB="0" distL="0" distR="0" wp14:anchorId="51AAFC56" wp14:editId="261F4CA7">
            <wp:extent cx="5943600" cy="2860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0CA" w:rsidRDefault="00F6728D">
      <w:r>
        <w:rPr>
          <w:noProof/>
        </w:rPr>
        <w:lastRenderedPageBreak/>
        <w:drawing>
          <wp:inline distT="0" distB="0" distL="0" distR="0" wp14:anchorId="61D2F9FB" wp14:editId="75841F4F">
            <wp:extent cx="5943600" cy="45650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8D" w:rsidRDefault="00F6728D">
      <w:r>
        <w:rPr>
          <w:noProof/>
        </w:rPr>
        <w:drawing>
          <wp:inline distT="0" distB="0" distL="0" distR="0" wp14:anchorId="76AE7525" wp14:editId="752D06B9">
            <wp:extent cx="5943600" cy="2345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8D" w:rsidRDefault="00F6728D">
      <w:r>
        <w:t xml:space="preserve">“Bryan </w:t>
      </w:r>
      <w:r w:rsidR="002D2ADF">
        <w:t>“name</w:t>
      </w:r>
      <w:r>
        <w:t xml:space="preserve"> appeared dynamically</w:t>
      </w:r>
    </w:p>
    <w:p w:rsidR="003D1894" w:rsidRDefault="003D1894"/>
    <w:p w:rsidR="00B36FD0" w:rsidRDefault="00B36FD0"/>
    <w:p w:rsidR="003D1894" w:rsidRDefault="003D1894">
      <w:r>
        <w:lastRenderedPageBreak/>
        <w:t>Authorization Tags</w:t>
      </w:r>
    </w:p>
    <w:p w:rsidR="003D1894" w:rsidRDefault="003D1894">
      <w:r>
        <w:rPr>
          <w:noProof/>
        </w:rPr>
        <w:drawing>
          <wp:inline distT="0" distB="0" distL="0" distR="0" wp14:anchorId="71372D48" wp14:editId="2A1EC205">
            <wp:extent cx="5943600" cy="6160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ADF" w:rsidRDefault="002D2ADF"/>
    <w:p w:rsidR="00144123" w:rsidRDefault="00144123"/>
    <w:p w:rsidR="00144123" w:rsidRDefault="00144123"/>
    <w:p w:rsidR="00144123" w:rsidRDefault="00144123"/>
    <w:p w:rsidR="00144123" w:rsidRDefault="00144123"/>
    <w:p w:rsidR="001A558F" w:rsidRDefault="001A558F">
      <w:r>
        <w:lastRenderedPageBreak/>
        <w:t>Example</w:t>
      </w:r>
    </w:p>
    <w:p w:rsidR="001A558F" w:rsidRDefault="001A558F">
      <w:r>
        <w:rPr>
          <w:noProof/>
        </w:rPr>
        <w:drawing>
          <wp:inline distT="0" distB="0" distL="0" distR="0" wp14:anchorId="0669B11C" wp14:editId="285B8351">
            <wp:extent cx="5943600" cy="35528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97" w:rsidRDefault="008947C0">
      <w:r>
        <w:t xml:space="preserve"> New button </w:t>
      </w:r>
      <w:r w:rsidR="00CC31CE">
        <w:t>“</w:t>
      </w:r>
      <w:proofErr w:type="spellStart"/>
      <w:r>
        <w:t>edit</w:t>
      </w:r>
      <w:r w:rsidR="00CC31CE">
        <w:t>Goal</w:t>
      </w:r>
      <w:proofErr w:type="spellEnd"/>
      <w:r w:rsidR="00CC31CE">
        <w:t>”</w:t>
      </w:r>
      <w:r>
        <w:t xml:space="preserve"> will appear only for admin user.</w:t>
      </w:r>
    </w:p>
    <w:p w:rsidR="00B36FD0" w:rsidRDefault="00B36FD0" w:rsidP="00B36FD0">
      <w:r>
        <w:t>Add new user Chris as user and admin, user also is required as only user is allowed to login to application, please verify the security-config.xml</w:t>
      </w:r>
    </w:p>
    <w:p w:rsidR="00B36FD0" w:rsidRDefault="00B36FD0" w:rsidP="00B36FD0">
      <w:r>
        <w:rPr>
          <w:noProof/>
        </w:rPr>
        <w:drawing>
          <wp:inline distT="0" distB="0" distL="0" distR="0" wp14:anchorId="546C3170" wp14:editId="55B16DCD">
            <wp:extent cx="5019675" cy="7048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D0" w:rsidRDefault="00B36FD0" w:rsidP="00B36FD0">
      <w:r>
        <w:rPr>
          <w:noProof/>
        </w:rPr>
        <w:drawing>
          <wp:inline distT="0" distB="0" distL="0" distR="0" wp14:anchorId="12CE42B1" wp14:editId="0DE14563">
            <wp:extent cx="5305425" cy="13049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FD0" w:rsidRDefault="00B07BD3">
      <w:r>
        <w:t>Now Chris will be able to login to application and edit button also will be visible as he is also admin.</w:t>
      </w:r>
      <w:r w:rsidR="005B1CA0">
        <w:t xml:space="preserve"> We can also change the xml </w:t>
      </w:r>
      <w:proofErr w:type="spellStart"/>
      <w:r w:rsidR="005B1CA0">
        <w:t>config</w:t>
      </w:r>
      <w:proofErr w:type="spellEnd"/>
      <w:r w:rsidR="005B1CA0">
        <w:t xml:space="preserve"> to add multiple </w:t>
      </w:r>
      <w:proofErr w:type="gramStart"/>
      <w:r w:rsidR="005B1CA0">
        <w:t>access</w:t>
      </w:r>
      <w:proofErr w:type="gramEnd"/>
      <w:r w:rsidR="005B1CA0">
        <w:t xml:space="preserve"> by comma separated, but modifying </w:t>
      </w:r>
      <w:proofErr w:type="spellStart"/>
      <w:r w:rsidR="005B1CA0">
        <w:t>db</w:t>
      </w:r>
      <w:proofErr w:type="spellEnd"/>
      <w:r w:rsidR="005B1CA0">
        <w:t xml:space="preserve"> is the good practice.</w:t>
      </w:r>
    </w:p>
    <w:p w:rsidR="003105CF" w:rsidRDefault="003105CF">
      <w:r>
        <w:rPr>
          <w:noProof/>
        </w:rPr>
        <w:lastRenderedPageBreak/>
        <w:drawing>
          <wp:inline distT="0" distB="0" distL="0" distR="0" wp14:anchorId="5C2514FA" wp14:editId="1B898DE9">
            <wp:extent cx="5943600" cy="1682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5CF" w:rsidRDefault="003105CF"/>
    <w:p w:rsidR="006F21CC" w:rsidRDefault="006F21CC">
      <w:r>
        <w:t xml:space="preserve">If access is denied then we will get 403 </w:t>
      </w:r>
      <w:r w:rsidR="005A0DB1">
        <w:t xml:space="preserve">error </w:t>
      </w:r>
      <w:r w:rsidR="009A5896">
        <w:t>codes.</w:t>
      </w:r>
    </w:p>
    <w:p w:rsidR="006F21CC" w:rsidRDefault="009A5896">
      <w:r>
        <w:rPr>
          <w:noProof/>
        </w:rPr>
        <w:drawing>
          <wp:inline distT="0" distB="0" distL="0" distR="0" wp14:anchorId="7DD2963B" wp14:editId="598D8892">
            <wp:extent cx="5381625" cy="2952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DF" w:rsidRDefault="00F514D3">
      <w:pPr>
        <w:rPr>
          <w:b/>
        </w:rPr>
      </w:pPr>
      <w:r w:rsidRPr="00F514D3">
        <w:rPr>
          <w:b/>
        </w:rPr>
        <w:t>Passwords</w:t>
      </w:r>
    </w:p>
    <w:p w:rsidR="00F514D3" w:rsidRDefault="00DE4ADF">
      <w:pPr>
        <w:rPr>
          <w:b/>
        </w:rPr>
      </w:pPr>
      <w:r>
        <w:rPr>
          <w:b/>
        </w:rPr>
        <w:t>MD5 Hash</w:t>
      </w:r>
      <w:r>
        <w:rPr>
          <w:noProof/>
        </w:rPr>
        <w:drawing>
          <wp:inline distT="0" distB="0" distL="0" distR="0" wp14:anchorId="6C2688F0" wp14:editId="1D604026">
            <wp:extent cx="6288994" cy="20962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8929" cy="20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ADF" w:rsidRDefault="00EA6B9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47DFA9A" wp14:editId="0ABED53F">
            <wp:extent cx="5943600" cy="827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9A" w:rsidRDefault="00EA6B9A">
      <w:pPr>
        <w:rPr>
          <w:b/>
        </w:rPr>
      </w:pPr>
      <w:r>
        <w:rPr>
          <w:noProof/>
        </w:rPr>
        <w:drawing>
          <wp:inline distT="0" distB="0" distL="0" distR="0" wp14:anchorId="227AF0F8" wp14:editId="4B50F9DB">
            <wp:extent cx="5905500" cy="428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9A" w:rsidRDefault="00EA6B9A">
      <w:r w:rsidRPr="00EA6B9A">
        <w:t>Update</w:t>
      </w:r>
      <w:r>
        <w:t xml:space="preserve"> security-config.xml to </w:t>
      </w:r>
      <w:r>
        <w:rPr>
          <w:noProof/>
        </w:rPr>
        <w:drawing>
          <wp:inline distT="0" distB="0" distL="0" distR="0" wp14:anchorId="0F093227" wp14:editId="1960F8B3">
            <wp:extent cx="4914900" cy="1228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9A" w:rsidRPr="00EA6B9A" w:rsidRDefault="00EA6B9A">
      <w:pPr>
        <w:rPr>
          <w:b/>
        </w:rPr>
      </w:pPr>
      <w:proofErr w:type="spellStart"/>
      <w:r w:rsidRPr="00EA6B9A">
        <w:rPr>
          <w:b/>
        </w:rPr>
        <w:t>BCrypt</w:t>
      </w:r>
      <w:proofErr w:type="spellEnd"/>
      <w:r w:rsidR="00350C72">
        <w:rPr>
          <w:b/>
        </w:rPr>
        <w:t xml:space="preserve"> (better than MD5 as spring suggest)</w:t>
      </w:r>
    </w:p>
    <w:p w:rsidR="00EA6B9A" w:rsidRDefault="00EA6B9A">
      <w:r>
        <w:rPr>
          <w:noProof/>
        </w:rPr>
        <w:drawing>
          <wp:inline distT="0" distB="0" distL="0" distR="0" wp14:anchorId="53448A59" wp14:editId="4B740519">
            <wp:extent cx="5943600" cy="29349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72" w:rsidRDefault="00350C72">
      <w:r>
        <w:rPr>
          <w:noProof/>
        </w:rPr>
        <w:drawing>
          <wp:inline distT="0" distB="0" distL="0" distR="0" wp14:anchorId="0933FF59" wp14:editId="31776292">
            <wp:extent cx="4991100" cy="12287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9A" w:rsidRDefault="00350C72">
      <w:r>
        <w:rPr>
          <w:noProof/>
        </w:rPr>
        <w:lastRenderedPageBreak/>
        <w:drawing>
          <wp:inline distT="0" distB="0" distL="0" distR="0" wp14:anchorId="30819930" wp14:editId="52423D4C">
            <wp:extent cx="5943600" cy="4344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72" w:rsidRDefault="00350C72"/>
    <w:p w:rsidR="00F551B7" w:rsidRDefault="00F551B7"/>
    <w:p w:rsidR="00F551B7" w:rsidRDefault="00F551B7">
      <w:r>
        <w:t>Spring Security login page can be customized</w:t>
      </w:r>
      <w:r w:rsidR="00FE3E81">
        <w:t>, basic authentication can still be used for protecting web services.</w:t>
      </w:r>
    </w:p>
    <w:p w:rsidR="001F5084" w:rsidRDefault="001F5084">
      <w:r>
        <w:rPr>
          <w:noProof/>
        </w:rPr>
        <w:drawing>
          <wp:inline distT="0" distB="0" distL="0" distR="0" wp14:anchorId="77B0C958" wp14:editId="54293791">
            <wp:extent cx="4724400" cy="876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84" w:rsidRDefault="001F5084">
      <w:r>
        <w:t>Above http-basic will allow us to use the basic one provided by spring</w:t>
      </w:r>
    </w:p>
    <w:p w:rsidR="00E17B46" w:rsidRDefault="00E17B46">
      <w:r>
        <w:rPr>
          <w:noProof/>
        </w:rPr>
        <w:lastRenderedPageBreak/>
        <w:drawing>
          <wp:inline distT="0" distB="0" distL="0" distR="0" wp14:anchorId="25CD82FB" wp14:editId="5826A8A1">
            <wp:extent cx="2191109" cy="2507536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2349" cy="25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46" w:rsidRDefault="00E17B46"/>
    <w:p w:rsidR="00E17B46" w:rsidRDefault="00E17B46">
      <w:r>
        <w:t>Access control using expressions</w:t>
      </w:r>
    </w:p>
    <w:p w:rsidR="00E17B46" w:rsidRDefault="00E17B46">
      <w:r>
        <w:rPr>
          <w:noProof/>
        </w:rPr>
        <w:drawing>
          <wp:inline distT="0" distB="0" distL="0" distR="0" wp14:anchorId="1D44A7A2" wp14:editId="77C47BB5">
            <wp:extent cx="5943600" cy="79184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46" w:rsidRDefault="00E17B46">
      <w:r>
        <w:rPr>
          <w:noProof/>
        </w:rPr>
        <w:drawing>
          <wp:inline distT="0" distB="0" distL="0" distR="0" wp14:anchorId="688C89DE" wp14:editId="3212E63E">
            <wp:extent cx="4710023" cy="34691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0023" cy="34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B46" w:rsidRDefault="00E46422">
      <w:r>
        <w:rPr>
          <w:noProof/>
        </w:rPr>
        <w:drawing>
          <wp:inline distT="0" distB="0" distL="0" distR="0" wp14:anchorId="2C1DA9F1" wp14:editId="5BE9D030">
            <wp:extent cx="5286375" cy="2000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422" w:rsidRDefault="00DA2655">
      <w:r>
        <w:rPr>
          <w:noProof/>
        </w:rPr>
        <w:lastRenderedPageBreak/>
        <w:drawing>
          <wp:inline distT="0" distB="0" distL="0" distR="0" wp14:anchorId="70266E47" wp14:editId="11DA682B">
            <wp:extent cx="4978959" cy="3778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7159" cy="378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D2" w:rsidRPr="00EA6B9A" w:rsidRDefault="001958D2">
      <w:r>
        <w:rPr>
          <w:noProof/>
        </w:rPr>
        <w:drawing>
          <wp:inline distT="0" distB="0" distL="0" distR="0" wp14:anchorId="6CE01BC6" wp14:editId="60B73EDC">
            <wp:extent cx="5943600" cy="15100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958D2" w:rsidRPr="00EA6B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8653DE"/>
    <w:multiLevelType w:val="hybridMultilevel"/>
    <w:tmpl w:val="7324C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15E6"/>
    <w:rsid w:val="00074CF8"/>
    <w:rsid w:val="000D4B7A"/>
    <w:rsid w:val="00144123"/>
    <w:rsid w:val="001958D2"/>
    <w:rsid w:val="001A558F"/>
    <w:rsid w:val="001A5BB6"/>
    <w:rsid w:val="001E4BB7"/>
    <w:rsid w:val="001F5084"/>
    <w:rsid w:val="00207ED5"/>
    <w:rsid w:val="002B0695"/>
    <w:rsid w:val="002D2ADF"/>
    <w:rsid w:val="002E1B99"/>
    <w:rsid w:val="003105CF"/>
    <w:rsid w:val="00350C72"/>
    <w:rsid w:val="003D1894"/>
    <w:rsid w:val="004947FB"/>
    <w:rsid w:val="005A0DB1"/>
    <w:rsid w:val="005B1CA0"/>
    <w:rsid w:val="005E11BA"/>
    <w:rsid w:val="006F21CC"/>
    <w:rsid w:val="00742C4F"/>
    <w:rsid w:val="00756AC1"/>
    <w:rsid w:val="0076490F"/>
    <w:rsid w:val="007705E7"/>
    <w:rsid w:val="007869F2"/>
    <w:rsid w:val="00862C7B"/>
    <w:rsid w:val="008947C0"/>
    <w:rsid w:val="009579D4"/>
    <w:rsid w:val="00971A1A"/>
    <w:rsid w:val="009812E6"/>
    <w:rsid w:val="009852D1"/>
    <w:rsid w:val="009A5896"/>
    <w:rsid w:val="00A015E6"/>
    <w:rsid w:val="00A95D46"/>
    <w:rsid w:val="00AB5605"/>
    <w:rsid w:val="00B07BD3"/>
    <w:rsid w:val="00B36FD0"/>
    <w:rsid w:val="00B5629E"/>
    <w:rsid w:val="00B850CA"/>
    <w:rsid w:val="00C269EB"/>
    <w:rsid w:val="00C74757"/>
    <w:rsid w:val="00CC31CE"/>
    <w:rsid w:val="00CD2FB7"/>
    <w:rsid w:val="00CE0D5F"/>
    <w:rsid w:val="00DA2655"/>
    <w:rsid w:val="00DE4ADF"/>
    <w:rsid w:val="00E17B46"/>
    <w:rsid w:val="00E46422"/>
    <w:rsid w:val="00E963DE"/>
    <w:rsid w:val="00EA6B9A"/>
    <w:rsid w:val="00F03558"/>
    <w:rsid w:val="00F40097"/>
    <w:rsid w:val="00F514D3"/>
    <w:rsid w:val="00F551B7"/>
    <w:rsid w:val="00F6728D"/>
    <w:rsid w:val="00F90CB3"/>
    <w:rsid w:val="00FB49EB"/>
    <w:rsid w:val="00FE3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9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35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55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579D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35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355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13</Pages>
  <Words>240</Words>
  <Characters>1372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JPMorgan Chase &amp; Co.</Company>
  <LinksUpToDate>false</LinksUpToDate>
  <CharactersWithSpaces>1609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Mohan, Niju</dc:creator>
  <cp:keywords/>
  <dc:description/>
  <cp:lastModifiedBy>Mohan, Niju</cp:lastModifiedBy>
  <cp:revision>55</cp:revision>
  <dcterms:created xsi:type="dcterms:W3CDTF">2018-01-04T10:06:00Z</dcterms:created>
  <dcterms:modified xsi:type="dcterms:W3CDTF">2018-01-05T08:29:00Z</dcterms:modified>
</cp:coreProperties>
</file>